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94" w:rsidRDefault="007E4D6E" w:rsidP="008C5E94">
      <w:pPr>
        <w:jc w:val="center"/>
      </w:pPr>
      <w:r>
        <w:t xml:space="preserve">11.  </w:t>
      </w:r>
      <w:r w:rsidR="00B20230">
        <w:t>Workshop</w:t>
      </w:r>
      <w:r>
        <w:t xml:space="preserve"> des Arbeitskreises für Praktische Philosophie der </w:t>
      </w:r>
      <w:proofErr w:type="spellStart"/>
      <w:r>
        <w:t>GanPh</w:t>
      </w:r>
      <w:proofErr w:type="spellEnd"/>
    </w:p>
    <w:p w:rsidR="00707041" w:rsidRDefault="00707041" w:rsidP="008C5E94">
      <w:pPr>
        <w:jc w:val="center"/>
      </w:pPr>
      <w:r>
        <w:t>‚Natur und Norm</w:t>
      </w:r>
      <w:r w:rsidR="00AE0A1C">
        <w:t>e</w:t>
      </w:r>
      <w:bookmarkStart w:id="0" w:name="_GoBack"/>
      <w:bookmarkEnd w:id="0"/>
      <w:r>
        <w:t>n für die Polis‘</w:t>
      </w:r>
    </w:p>
    <w:p w:rsidR="008C5E94" w:rsidRDefault="008C5E94" w:rsidP="008C5E94">
      <w:pPr>
        <w:jc w:val="center"/>
      </w:pPr>
      <w:r>
        <w:t>16.-17.02.2017</w:t>
      </w:r>
    </w:p>
    <w:p w:rsidR="008C5E94" w:rsidRDefault="008C5E94" w:rsidP="008C5E94">
      <w:pPr>
        <w:jc w:val="center"/>
        <w:rPr>
          <w:rFonts w:asciiTheme="majorHAnsi" w:hAnsiTheme="majorHAnsi"/>
        </w:rPr>
      </w:pPr>
      <w:r>
        <w:rPr>
          <w:rFonts w:asciiTheme="majorHAnsi" w:hAnsiTheme="majorHAnsi"/>
        </w:rPr>
        <w:t>Obere Karolinenstraße 8 (</w:t>
      </w:r>
      <w:proofErr w:type="spellStart"/>
      <w:r>
        <w:rPr>
          <w:rFonts w:asciiTheme="majorHAnsi" w:hAnsiTheme="majorHAnsi"/>
        </w:rPr>
        <w:t>Langheimer</w:t>
      </w:r>
      <w:proofErr w:type="spellEnd"/>
      <w:r>
        <w:rPr>
          <w:rFonts w:asciiTheme="majorHAnsi" w:hAnsiTheme="majorHAnsi"/>
        </w:rPr>
        <w:t xml:space="preserve"> Hof), Raum 02.04</w:t>
      </w:r>
    </w:p>
    <w:p w:rsidR="003649F9" w:rsidRDefault="009E18B6" w:rsidP="008C5E94">
      <w:pPr>
        <w:jc w:val="center"/>
      </w:pPr>
      <w:r>
        <w:t>Otto-Friedrich-</w:t>
      </w:r>
      <w:r w:rsidR="008C5E94">
        <w:t xml:space="preserve">Universität </w:t>
      </w:r>
      <w:r w:rsidR="008518CF">
        <w:t>Bamberg</w:t>
      </w:r>
    </w:p>
    <w:p w:rsidR="00B20230" w:rsidRDefault="00B20230"/>
    <w:p w:rsidR="005C12CB" w:rsidRDefault="007E4D6E" w:rsidP="005C12CB">
      <w:r>
        <w:rPr>
          <w:rFonts w:asciiTheme="majorHAnsi" w:hAnsiTheme="majorHAnsi" w:cs="Times New Roman"/>
        </w:rPr>
        <w:t>Der 11. Workshop des Arbeitskreises für Praktische Philosophie der Gesellschaft für antike Philosophie (</w:t>
      </w:r>
      <w:proofErr w:type="spellStart"/>
      <w:r>
        <w:rPr>
          <w:rFonts w:asciiTheme="majorHAnsi" w:hAnsiTheme="majorHAnsi" w:cs="Times New Roman"/>
        </w:rPr>
        <w:t>GanPh</w:t>
      </w:r>
      <w:proofErr w:type="spellEnd"/>
      <w:r>
        <w:rPr>
          <w:rFonts w:asciiTheme="majorHAnsi" w:hAnsiTheme="majorHAnsi" w:cs="Times New Roman"/>
        </w:rPr>
        <w:t>)</w:t>
      </w:r>
      <w:r w:rsidR="005C12CB">
        <w:rPr>
          <w:rFonts w:asciiTheme="majorHAnsi" w:hAnsiTheme="majorHAnsi" w:cs="Times New Roman"/>
        </w:rPr>
        <w:t xml:space="preserve"> beschäftigt sich</w:t>
      </w:r>
      <w:r>
        <w:rPr>
          <w:rFonts w:asciiTheme="majorHAnsi" w:hAnsiTheme="majorHAnsi" w:cs="Times New Roman"/>
        </w:rPr>
        <w:t xml:space="preserve"> </w:t>
      </w:r>
      <w:r w:rsidR="005C12CB">
        <w:rPr>
          <w:rFonts w:asciiTheme="majorHAnsi" w:hAnsiTheme="majorHAnsi" w:cs="Times New Roman"/>
        </w:rPr>
        <w:t>unter</w:t>
      </w:r>
      <w:r>
        <w:rPr>
          <w:rFonts w:asciiTheme="majorHAnsi" w:hAnsiTheme="majorHAnsi" w:cs="Times New Roman"/>
        </w:rPr>
        <w:t xml:space="preserve"> dem Titel „Natur und Normen für die Polis“ </w:t>
      </w:r>
      <w:r w:rsidR="005C12CB">
        <w:rPr>
          <w:rFonts w:asciiTheme="majorHAnsi" w:hAnsiTheme="majorHAnsi" w:cs="Times New Roman"/>
        </w:rPr>
        <w:t>mit der</w:t>
      </w:r>
      <w:r>
        <w:rPr>
          <w:rFonts w:asciiTheme="majorHAnsi" w:hAnsiTheme="majorHAnsi" w:cs="Times New Roman"/>
        </w:rPr>
        <w:t xml:space="preserve"> zentrale</w:t>
      </w:r>
      <w:r w:rsidR="005C12CB">
        <w:rPr>
          <w:rFonts w:asciiTheme="majorHAnsi" w:hAnsiTheme="majorHAnsi" w:cs="Times New Roman"/>
        </w:rPr>
        <w:t>n</w:t>
      </w:r>
      <w:r>
        <w:rPr>
          <w:rFonts w:asciiTheme="majorHAnsi" w:hAnsiTheme="majorHAnsi" w:cs="Times New Roman"/>
        </w:rPr>
        <w:t xml:space="preserve"> Frage,</w:t>
      </w:r>
      <w:r w:rsidRPr="00011BC8">
        <w:rPr>
          <w:rFonts w:asciiTheme="majorHAnsi" w:hAnsiTheme="majorHAnsi" w:cs="Times New Roman"/>
        </w:rPr>
        <w:t xml:space="preserve"> wie innerhalb der antiken Philosophie und Literatur die Verbindung von Normativität und Natur (</w:t>
      </w:r>
      <w:proofErr w:type="spellStart"/>
      <w:r w:rsidRPr="00011BC8">
        <w:rPr>
          <w:rFonts w:asciiTheme="majorHAnsi" w:hAnsiTheme="majorHAnsi" w:cs="Times New Roman"/>
        </w:rPr>
        <w:t>physis</w:t>
      </w:r>
      <w:proofErr w:type="spellEnd"/>
      <w:r w:rsidRPr="00011BC8">
        <w:rPr>
          <w:rFonts w:asciiTheme="majorHAnsi" w:hAnsiTheme="majorHAnsi" w:cs="Times New Roman"/>
        </w:rPr>
        <w:t xml:space="preserve">) in Hinsicht auf den Menschen als </w:t>
      </w:r>
      <w:proofErr w:type="spellStart"/>
      <w:r w:rsidRPr="00011BC8">
        <w:rPr>
          <w:rFonts w:asciiTheme="majorHAnsi" w:hAnsiTheme="majorHAnsi" w:cs="Times New Roman"/>
        </w:rPr>
        <w:t>zoon</w:t>
      </w:r>
      <w:proofErr w:type="spellEnd"/>
      <w:r w:rsidRPr="00011BC8">
        <w:rPr>
          <w:rFonts w:asciiTheme="majorHAnsi" w:hAnsiTheme="majorHAnsi" w:cs="Times New Roman"/>
        </w:rPr>
        <w:t xml:space="preserve"> </w:t>
      </w:r>
      <w:proofErr w:type="spellStart"/>
      <w:r w:rsidRPr="00011BC8">
        <w:rPr>
          <w:rFonts w:asciiTheme="majorHAnsi" w:hAnsiTheme="majorHAnsi" w:cs="Times New Roman"/>
        </w:rPr>
        <w:t>politikon</w:t>
      </w:r>
      <w:proofErr w:type="spellEnd"/>
      <w:r w:rsidRPr="00011BC8">
        <w:rPr>
          <w:rFonts w:asciiTheme="majorHAnsi" w:hAnsiTheme="majorHAnsi" w:cs="Times New Roman"/>
        </w:rPr>
        <w:t>, also als eines in Gemeinschaft (</w:t>
      </w:r>
      <w:proofErr w:type="spellStart"/>
      <w:r w:rsidRPr="00011BC8">
        <w:rPr>
          <w:rFonts w:asciiTheme="majorHAnsi" w:hAnsiTheme="majorHAnsi" w:cs="Times New Roman"/>
        </w:rPr>
        <w:t>polis</w:t>
      </w:r>
      <w:proofErr w:type="spellEnd"/>
      <w:r w:rsidRPr="00011BC8">
        <w:rPr>
          <w:rFonts w:asciiTheme="majorHAnsi" w:hAnsiTheme="majorHAnsi" w:cs="Times New Roman"/>
        </w:rPr>
        <w:t>) lebenden Wesens, thematisiert und diskutiert wird.</w:t>
      </w:r>
      <w:r>
        <w:rPr>
          <w:rFonts w:asciiTheme="majorHAnsi" w:hAnsiTheme="majorHAnsi" w:cs="Times New Roman"/>
        </w:rPr>
        <w:t xml:space="preserve"> </w:t>
      </w:r>
      <w:r w:rsidRPr="00011BC8">
        <w:rPr>
          <w:rFonts w:asciiTheme="majorHAnsi" w:hAnsiTheme="majorHAnsi" w:cs="Times New Roman"/>
        </w:rPr>
        <w:t xml:space="preserve">Stehen sittliche Normen und Naturbestimmtheit des Menschen in einem Widerspruch zueinander oder bedingen sie sich wechselseitig? Wie wäre ein wechselseitiges Bedingungsverhältnis genauer zu beschreiben, ohne dass man sich etwa in die Schwierigkeiten eines naturalistischen Fehlschlusses verstrickt? Was ist der Ursprung von sittlicher Normativität? </w:t>
      </w:r>
      <w:r w:rsidR="005C12CB">
        <w:t xml:space="preserve">– </w:t>
      </w:r>
      <w:r>
        <w:t>Alle Interessierte</w:t>
      </w:r>
      <w:r w:rsidR="005C12CB">
        <w:t>n</w:t>
      </w:r>
      <w:r>
        <w:t xml:space="preserve"> sind herzlich eingeladen.</w:t>
      </w:r>
      <w:r w:rsidR="005C12CB">
        <w:t xml:space="preserve"> </w:t>
      </w:r>
    </w:p>
    <w:p w:rsidR="00473ADE" w:rsidRDefault="00473ADE"/>
    <w:p w:rsidR="005C12CB" w:rsidRDefault="005C12CB">
      <w:pPr>
        <w:rPr>
          <w:b/>
        </w:rPr>
      </w:pPr>
      <w:r w:rsidRPr="005C12CB">
        <w:rPr>
          <w:b/>
        </w:rPr>
        <w:t>Programm</w:t>
      </w:r>
    </w:p>
    <w:p w:rsidR="005C12CB" w:rsidRDefault="005C12CB"/>
    <w:p w:rsidR="00B20230" w:rsidRPr="008518CF" w:rsidRDefault="00B20230">
      <w:pPr>
        <w:rPr>
          <w:b/>
        </w:rPr>
      </w:pPr>
      <w:r w:rsidRPr="008518CF">
        <w:rPr>
          <w:b/>
        </w:rPr>
        <w:t>Do, 16.02.17</w:t>
      </w:r>
    </w:p>
    <w:p w:rsidR="008C5E94" w:rsidRDefault="008C5E94"/>
    <w:p w:rsidR="008C5E94" w:rsidRDefault="00B20230">
      <w:r>
        <w:t>14:00 Begrüßung</w:t>
      </w:r>
      <w:r w:rsidR="00505EB5">
        <w:t xml:space="preserve"> (Prof. Dr. Christian Schäfer und PD Dr. Marko J. Fuchs)</w:t>
      </w:r>
    </w:p>
    <w:p w:rsidR="00410C67" w:rsidRDefault="00410C67"/>
    <w:p w:rsidR="00036B90" w:rsidRDefault="00B20230">
      <w:r>
        <w:t xml:space="preserve">14:15-15:00 </w:t>
      </w:r>
      <w:r w:rsidR="00036B90">
        <w:t xml:space="preserve">Gottfried </w:t>
      </w:r>
      <w:r w:rsidR="0000726D">
        <w:t>Heinemann (</w:t>
      </w:r>
      <w:r w:rsidR="00036B90">
        <w:t xml:space="preserve">Kassel) </w:t>
      </w:r>
    </w:p>
    <w:p w:rsidR="00B20230" w:rsidRDefault="00036B90" w:rsidP="00036B90">
      <w:pPr>
        <w:ind w:left="708"/>
      </w:pPr>
      <w:r w:rsidRPr="00036B90">
        <w:rPr>
          <w:i/>
        </w:rPr>
        <w:t>Physis</w:t>
      </w:r>
      <w:r>
        <w:t xml:space="preserve"> als technische Norm: Ideenschau und Supervision evaluativer Bräuche in Platons</w:t>
      </w:r>
      <w:r w:rsidR="0000726D">
        <w:t xml:space="preserve"> </w:t>
      </w:r>
      <w:proofErr w:type="spellStart"/>
      <w:r>
        <w:rPr>
          <w:i/>
        </w:rPr>
        <w:t>Politeia</w:t>
      </w:r>
      <w:proofErr w:type="spellEnd"/>
    </w:p>
    <w:p w:rsidR="00B20230" w:rsidRDefault="00EC479F">
      <w:r>
        <w:t xml:space="preserve">15:00-15:45 </w:t>
      </w:r>
      <w:r w:rsidR="00036B90">
        <w:t xml:space="preserve">Hans </w:t>
      </w:r>
      <w:proofErr w:type="spellStart"/>
      <w:r w:rsidR="00036B90">
        <w:t>Lauritz</w:t>
      </w:r>
      <w:proofErr w:type="spellEnd"/>
      <w:r w:rsidR="00036B90">
        <w:t xml:space="preserve"> </w:t>
      </w:r>
      <w:r>
        <w:t>Noack (</w:t>
      </w:r>
      <w:r w:rsidR="00036B90">
        <w:t xml:space="preserve">Marburg) </w:t>
      </w:r>
    </w:p>
    <w:p w:rsidR="00036B90" w:rsidRPr="00036B90" w:rsidRDefault="00036B90" w:rsidP="00036B90">
      <w:pPr>
        <w:ind w:left="708"/>
      </w:pPr>
      <w:r>
        <w:t xml:space="preserve">Die Angleichung an Gott in Platons </w:t>
      </w:r>
      <w:r>
        <w:rPr>
          <w:i/>
        </w:rPr>
        <w:t>Nomoi</w:t>
      </w:r>
      <w:r>
        <w:t xml:space="preserve"> – Wie Institutionen Frömmigkeit und das gute Leben sicherstellen sollen</w:t>
      </w:r>
    </w:p>
    <w:p w:rsidR="008C5E94" w:rsidRDefault="008C5E94"/>
    <w:p w:rsidR="00B20230" w:rsidRDefault="00B20230">
      <w:r>
        <w:t>15:45-16:00 Kaffeepause</w:t>
      </w:r>
    </w:p>
    <w:p w:rsidR="008C5E94" w:rsidRDefault="008C5E94"/>
    <w:p w:rsidR="00036B90" w:rsidRDefault="00EC479F">
      <w:r>
        <w:t xml:space="preserve">16:00-16:45 </w:t>
      </w:r>
      <w:proofErr w:type="spellStart"/>
      <w:r w:rsidR="00036B90">
        <w:t>Lijuan</w:t>
      </w:r>
      <w:proofErr w:type="spellEnd"/>
      <w:r w:rsidR="00036B90">
        <w:t xml:space="preserve"> </w:t>
      </w:r>
      <w:r>
        <w:t>Lin (</w:t>
      </w:r>
      <w:r w:rsidR="000E6D12">
        <w:t>Peking</w:t>
      </w:r>
      <w:r w:rsidR="00036B90">
        <w:t>)</w:t>
      </w:r>
    </w:p>
    <w:p w:rsidR="00B20230" w:rsidRDefault="0018194A" w:rsidP="0018194A">
      <w:pPr>
        <w:ind w:left="708"/>
      </w:pPr>
      <w:r>
        <w:lastRenderedPageBreak/>
        <w:t>Die Bedeutung der moralischen Emotion für die politische Gemeinschaft bei Platon – Scham (α</w:t>
      </w:r>
      <w:proofErr w:type="spellStart"/>
      <w:r w:rsidRPr="0018194A">
        <w:t>ἰδώς</w:t>
      </w:r>
      <w:proofErr w:type="spellEnd"/>
      <w:r>
        <w:t>/</w:t>
      </w:r>
      <w:r>
        <w:rPr>
          <w:rStyle w:val="greek"/>
        </w:rPr>
        <w:t>α</w:t>
      </w:r>
      <w:proofErr w:type="spellStart"/>
      <w:r>
        <w:rPr>
          <w:rStyle w:val="greek"/>
        </w:rPr>
        <w:t>ἰσχύνη</w:t>
      </w:r>
      <w:proofErr w:type="spellEnd"/>
      <w:r>
        <w:t>) als ein Beispiel</w:t>
      </w:r>
    </w:p>
    <w:p w:rsidR="00036B90" w:rsidRDefault="00EC479F">
      <w:r>
        <w:t xml:space="preserve">16:45-17:30 </w:t>
      </w:r>
      <w:r w:rsidR="00036B90">
        <w:t xml:space="preserve">Martin </w:t>
      </w:r>
      <w:r w:rsidR="0000726D">
        <w:t>Palauneck (</w:t>
      </w:r>
      <w:r w:rsidR="00036B90">
        <w:t>Leipzig)</w:t>
      </w:r>
    </w:p>
    <w:p w:rsidR="00EC479F" w:rsidRDefault="00036B90" w:rsidP="00036B90">
      <w:pPr>
        <w:ind w:left="708"/>
      </w:pPr>
      <w:r>
        <w:t>Das menschliche Gute und</w:t>
      </w:r>
      <w:r w:rsidR="0000726D">
        <w:t xml:space="preserve"> </w:t>
      </w:r>
      <w:r>
        <w:t>natürliche Sk</w:t>
      </w:r>
      <w:r w:rsidR="005C7DA2">
        <w:t>la</w:t>
      </w:r>
      <w:r>
        <w:t>verei</w:t>
      </w:r>
      <w:r w:rsidR="009C1832">
        <w:t xml:space="preserve"> bei Aristoteles</w:t>
      </w:r>
    </w:p>
    <w:p w:rsidR="008C5E94" w:rsidRDefault="008C5E94"/>
    <w:p w:rsidR="00B20230" w:rsidRDefault="00B20230">
      <w:r>
        <w:t>Pause</w:t>
      </w:r>
    </w:p>
    <w:p w:rsidR="008C5E94" w:rsidRDefault="008C5E94"/>
    <w:p w:rsidR="00036B90" w:rsidRDefault="00B20230">
      <w:r>
        <w:t>18:00 Abendvortrag</w:t>
      </w:r>
      <w:r w:rsidR="00EE5C75">
        <w:t xml:space="preserve"> Christoph Horn</w:t>
      </w:r>
      <w:r w:rsidR="00666E30">
        <w:t xml:space="preserve"> (</w:t>
      </w:r>
      <w:r w:rsidR="00036B90">
        <w:t>Bonn)</w:t>
      </w:r>
      <w:r w:rsidR="00505EB5">
        <w:t xml:space="preserve"> – An der Universität 2, Raum U2/00.25 </w:t>
      </w:r>
    </w:p>
    <w:p w:rsidR="008C5E94" w:rsidRDefault="00036B90" w:rsidP="00505EB5">
      <w:pPr>
        <w:ind w:firstLine="708"/>
      </w:pPr>
      <w:r>
        <w:t>Normativer Naturalismus in Aristoteles’ Philosophie?</w:t>
      </w:r>
    </w:p>
    <w:p w:rsidR="008C5E94" w:rsidRDefault="008C5E94"/>
    <w:p w:rsidR="00B20230" w:rsidRPr="008518CF" w:rsidRDefault="00B20230">
      <w:pPr>
        <w:rPr>
          <w:b/>
        </w:rPr>
      </w:pPr>
      <w:r w:rsidRPr="008518CF">
        <w:rPr>
          <w:b/>
        </w:rPr>
        <w:t>Fr, 17.02.17</w:t>
      </w:r>
    </w:p>
    <w:p w:rsidR="008C5E94" w:rsidRDefault="008C5E94"/>
    <w:p w:rsidR="00036B90" w:rsidRDefault="00EC479F">
      <w:r>
        <w:t xml:space="preserve">09:00-09:45 </w:t>
      </w:r>
      <w:r w:rsidR="00036B90">
        <w:t>Mariann</w:t>
      </w:r>
      <w:r w:rsidR="008B44B0">
        <w:t>e</w:t>
      </w:r>
      <w:r w:rsidR="00036B90">
        <w:t xml:space="preserve"> </w:t>
      </w:r>
      <w:proofErr w:type="spellStart"/>
      <w:r w:rsidR="0000726D">
        <w:t>Garin</w:t>
      </w:r>
      <w:proofErr w:type="spellEnd"/>
      <w:r w:rsidR="0000726D">
        <w:t xml:space="preserve"> </w:t>
      </w:r>
      <w:r w:rsidR="008518CF">
        <w:t>(Fribourg)</w:t>
      </w:r>
    </w:p>
    <w:p w:rsidR="00B20230" w:rsidRDefault="0018194A" w:rsidP="0018194A">
      <w:pPr>
        <w:ind w:left="708"/>
      </w:pPr>
      <w:r>
        <w:t>Politische</w:t>
      </w:r>
      <w:r w:rsidR="0000726D" w:rsidRPr="00EC479F">
        <w:t xml:space="preserve"> </w:t>
      </w:r>
      <w:r w:rsidR="0000726D">
        <w:t xml:space="preserve">Deskription </w:t>
      </w:r>
      <w:r>
        <w:t xml:space="preserve">und </w:t>
      </w:r>
      <w:r w:rsidR="0000726D">
        <w:t>Präskription</w:t>
      </w:r>
      <w:r w:rsidR="0088184E">
        <w:t xml:space="preserve"> bei Heraklit von Ephesus. E</w:t>
      </w:r>
      <w:r>
        <w:t>ine Kunst der Verschiebung</w:t>
      </w:r>
    </w:p>
    <w:p w:rsidR="0018194A" w:rsidRDefault="00666E30">
      <w:r>
        <w:t xml:space="preserve">09:45-10:30 </w:t>
      </w:r>
      <w:r w:rsidR="0018194A">
        <w:t xml:space="preserve">Manuel </w:t>
      </w:r>
      <w:r w:rsidR="0000726D">
        <w:t>Lorenz (</w:t>
      </w:r>
      <w:r w:rsidR="0018194A">
        <w:t>Köln/Fribourg)</w:t>
      </w:r>
    </w:p>
    <w:p w:rsidR="00B20230" w:rsidRDefault="0018194A" w:rsidP="0018194A">
      <w:pPr>
        <w:ind w:left="708"/>
      </w:pPr>
      <w:r>
        <w:t>Die stoische Konzeption der angemessenen Handlung (</w:t>
      </w:r>
      <w:proofErr w:type="spellStart"/>
      <w:r w:rsidR="0000726D">
        <w:t>kathekon</w:t>
      </w:r>
      <w:proofErr w:type="spellEnd"/>
      <w:r>
        <w:t>) – zur Entwicklung einer naturalistischen Idee</w:t>
      </w:r>
    </w:p>
    <w:p w:rsidR="008C5E94" w:rsidRDefault="008C5E94"/>
    <w:p w:rsidR="00B20230" w:rsidRDefault="00B20230">
      <w:r>
        <w:t>10:30-10:45 Kaffeepause</w:t>
      </w:r>
    </w:p>
    <w:p w:rsidR="008C5E94" w:rsidRDefault="008C5E94"/>
    <w:p w:rsidR="00036B90" w:rsidRDefault="00B20230">
      <w:r>
        <w:t xml:space="preserve">10:45-11:30 </w:t>
      </w:r>
      <w:r w:rsidR="00036B90">
        <w:t xml:space="preserve">Martin F. </w:t>
      </w:r>
      <w:r w:rsidR="00666E30">
        <w:t>Meyer (</w:t>
      </w:r>
      <w:r w:rsidR="00036B90">
        <w:t>Koblenz)</w:t>
      </w:r>
    </w:p>
    <w:p w:rsidR="00B20230" w:rsidRDefault="00EC479F" w:rsidP="00036B90">
      <w:pPr>
        <w:ind w:left="708"/>
      </w:pPr>
      <w:r>
        <w:t>Cicero</w:t>
      </w:r>
      <w:r w:rsidR="0018194A">
        <w:t xml:space="preserve"> über den Primat politischer Normativität</w:t>
      </w:r>
    </w:p>
    <w:p w:rsidR="00036B90" w:rsidRDefault="00B20230">
      <w:r>
        <w:t xml:space="preserve">11:30-12:15 </w:t>
      </w:r>
      <w:r w:rsidR="00036B90">
        <w:t xml:space="preserve">Irene </w:t>
      </w:r>
      <w:r w:rsidR="0000726D">
        <w:t xml:space="preserve">Breuer </w:t>
      </w:r>
      <w:r w:rsidR="00036B90">
        <w:t>(Wuppertal)</w:t>
      </w:r>
    </w:p>
    <w:p w:rsidR="00B20230" w:rsidRDefault="00036B90" w:rsidP="00036B90">
      <w:pPr>
        <w:ind w:left="708"/>
      </w:pPr>
      <w:proofErr w:type="spellStart"/>
      <w:r>
        <w:rPr>
          <w:i/>
        </w:rPr>
        <w:t>Éthos</w:t>
      </w:r>
      <w:proofErr w:type="spellEnd"/>
      <w:r>
        <w:rPr>
          <w:i/>
        </w:rPr>
        <w:t xml:space="preserve"> </w:t>
      </w:r>
      <w:r>
        <w:t xml:space="preserve">und </w:t>
      </w:r>
      <w:proofErr w:type="spellStart"/>
      <w:r w:rsidRPr="00036B90">
        <w:rPr>
          <w:i/>
        </w:rPr>
        <w:t>kathé</w:t>
      </w:r>
      <w:r w:rsidR="0000726D" w:rsidRPr="00036B90">
        <w:rPr>
          <w:i/>
        </w:rPr>
        <w:t>kon</w:t>
      </w:r>
      <w:r w:rsidRPr="00036B90">
        <w:rPr>
          <w:i/>
        </w:rPr>
        <w:t>ta</w:t>
      </w:r>
      <w:proofErr w:type="spellEnd"/>
      <w:r>
        <w:t>. Das Spannungsverhältnis zwischen lebensweltlicher Normativität und sittlicher Vorschrift</w:t>
      </w:r>
      <w:r w:rsidR="00743039">
        <w:t xml:space="preserve"> </w:t>
      </w:r>
    </w:p>
    <w:p w:rsidR="008C5E94" w:rsidRDefault="008C5E94"/>
    <w:p w:rsidR="00027AB5" w:rsidRDefault="00B20230">
      <w:r>
        <w:t>12:15</w:t>
      </w:r>
      <w:r w:rsidR="00EC479F">
        <w:t xml:space="preserve"> Schlussworte</w:t>
      </w:r>
    </w:p>
    <w:sectPr w:rsidR="00027AB5" w:rsidSect="003649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30"/>
    <w:rsid w:val="0000726D"/>
    <w:rsid w:val="00013BA4"/>
    <w:rsid w:val="00027AB5"/>
    <w:rsid w:val="00036B90"/>
    <w:rsid w:val="000E6D12"/>
    <w:rsid w:val="00165B06"/>
    <w:rsid w:val="0018194A"/>
    <w:rsid w:val="003649F9"/>
    <w:rsid w:val="00386F62"/>
    <w:rsid w:val="003959AF"/>
    <w:rsid w:val="00397849"/>
    <w:rsid w:val="00410C67"/>
    <w:rsid w:val="00473ADE"/>
    <w:rsid w:val="00483027"/>
    <w:rsid w:val="00505EB5"/>
    <w:rsid w:val="005C12CB"/>
    <w:rsid w:val="005C7DA2"/>
    <w:rsid w:val="00630EDC"/>
    <w:rsid w:val="00666E30"/>
    <w:rsid w:val="00707041"/>
    <w:rsid w:val="00743039"/>
    <w:rsid w:val="007710DB"/>
    <w:rsid w:val="007E4D6E"/>
    <w:rsid w:val="008518CF"/>
    <w:rsid w:val="0088184E"/>
    <w:rsid w:val="008B44B0"/>
    <w:rsid w:val="008C5E94"/>
    <w:rsid w:val="008D04A1"/>
    <w:rsid w:val="008F17FB"/>
    <w:rsid w:val="009C1832"/>
    <w:rsid w:val="009E18B6"/>
    <w:rsid w:val="00A07051"/>
    <w:rsid w:val="00AA79F3"/>
    <w:rsid w:val="00AE0A1C"/>
    <w:rsid w:val="00B20230"/>
    <w:rsid w:val="00D44D72"/>
    <w:rsid w:val="00D72AED"/>
    <w:rsid w:val="00DB3F05"/>
    <w:rsid w:val="00DE3AF8"/>
    <w:rsid w:val="00EC479F"/>
    <w:rsid w:val="00EE5C75"/>
    <w:rsid w:val="00FA7DCA"/>
    <w:rsid w:val="00FD4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7D351-4BE3-4B00-8BC2-FAA85BA4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49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reek">
    <w:name w:val="greek"/>
    <w:basedOn w:val="Absatz-Standardschriftart"/>
    <w:rsid w:val="00181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J. Fuchs</dc:creator>
  <cp:lastModifiedBy>Lehrstuhl für Philosophie III</cp:lastModifiedBy>
  <cp:revision>2</cp:revision>
  <dcterms:created xsi:type="dcterms:W3CDTF">2017-01-11T08:58:00Z</dcterms:created>
  <dcterms:modified xsi:type="dcterms:W3CDTF">2017-01-11T08:58:00Z</dcterms:modified>
</cp:coreProperties>
</file>